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Freeing Yourself from Subconscious Beliefs: The Root of All Discomfort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Starting Point: Why This Matters</w:t>
      </w:r>
    </w:p>
    <w:p>
      <w:pPr>
        <w:pStyle w:val="BodyText"/>
        <w:bidi w:val="0"/>
        <w:jc w:val="start"/>
        <w:rPr/>
      </w:pPr>
      <w:r>
        <w:rPr/>
        <w:t>I decided to create a guide—not just any guide, but one that starts from absolute zero. A guide for someone like me years ago: a person who had never questioned their subconscious beliefs, who never examined their own mind, who simply lived without thinking about meaning, knowledge, or what they truly believed in.</w:t>
      </w:r>
    </w:p>
    <w:p>
      <w:pPr>
        <w:pStyle w:val="BodyText"/>
        <w:bidi w:val="0"/>
        <w:jc w:val="start"/>
        <w:rPr/>
      </w:pPr>
      <w:r>
        <w:rPr/>
        <w:t>Back then, I didn’t care about any of that. I just did what I wanted, what felt good in the moment. I didn’t ask why I felt anger, sadness, or fear. I didn’t wonder why certain things bothered me or why I avoided others. I was like most people: I experienced discomfort—stress, frustration, loneliness, insecurity—but I ignored it. I assumed life was just like that, a mix of good and bad moments, and you either push through or distract yourself.</w:t>
      </w:r>
    </w:p>
    <w:p>
      <w:pPr>
        <w:pStyle w:val="BodyText"/>
        <w:bidi w:val="0"/>
        <w:jc w:val="start"/>
        <w:rPr/>
      </w:pPr>
      <w:r>
        <w:rPr/>
        <w:t xml:space="preserve">But here’s the truth: </w:t>
      </w:r>
      <w:r>
        <w:rPr>
          <w:rStyle w:val="Strong"/>
        </w:rPr>
        <w:t>Every single unpleasant emotion, every moment of discomfort, every fear, every pang of guilt or shame—all of it—comes from one source: unexamined, subconscious beliefs.</w:t>
      </w:r>
    </w:p>
    <w:p>
      <w:pPr>
        <w:pStyle w:val="BodyText"/>
        <w:bidi w:val="0"/>
        <w:jc w:val="start"/>
        <w:rPr/>
      </w:pPr>
      <w:r>
        <w:rPr/>
        <w:t>And if you remove those beliefs, the discomfort vanishes. Forever.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"Normal" Life</w:t>
      </w:r>
    </w:p>
    <w:p>
      <w:pPr>
        <w:pStyle w:val="BodyText"/>
        <w:bidi w:val="0"/>
        <w:jc w:val="start"/>
        <w:rPr/>
      </w:pPr>
      <w:r>
        <w:rPr/>
        <w:t>Most people live like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feel bad sometimes—angry, sad, anxious, insecure—but they don’t ask </w:t>
      </w:r>
      <w:r>
        <w:rPr>
          <w:rStyle w:val="Emphasis"/>
        </w:rPr>
        <w:t>why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assume discomfort is just part of life, something to endure or escape.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Their solution? </w:t>
      </w:r>
      <w:r>
        <w:rPr>
          <w:rStyle w:val="Strong"/>
        </w:rPr>
        <w:t>Change reality.</w:t>
      </w:r>
      <w:r>
        <w:rPr/>
        <w:t xml:space="preserve"> If they’re lonely, they seek a partner. If they’re stressed, they distract themselves. If they’re afraid, they avoid the thing that scares them. </w:t>
      </w:r>
    </w:p>
    <w:p>
      <w:pPr>
        <w:pStyle w:val="BodyText"/>
        <w:bidi w:val="0"/>
        <w:jc w:val="start"/>
        <w:rPr/>
      </w:pPr>
      <w:r>
        <w:rPr/>
        <w:t xml:space="preserve">But this is a trap. Because no matter how much you change the outside world, the discomfort always returns. Why? Because the real problem isn’t </w:t>
      </w:r>
      <w:r>
        <w:rPr>
          <w:rStyle w:val="Emphasis"/>
        </w:rPr>
        <w:t>out there</w:t>
      </w:r>
      <w:r>
        <w:rPr/>
        <w:t>—it’s in your mind.</w:t>
      </w:r>
    </w:p>
    <w:p>
      <w:pPr>
        <w:pStyle w:val="BodyText"/>
        <w:bidi w:val="0"/>
        <w:jc w:val="start"/>
        <w:rPr/>
      </w:pPr>
      <w:r>
        <w:rPr/>
        <w:t>I lived this way for years. I had moments of happiness, but underneath, there was always this background noise of discomfort: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Frustration</w:t>
      </w:r>
      <w:r>
        <w:rPr/>
        <w:t xml:space="preserve"> when things didn’t go my way.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Fear</w:t>
      </w:r>
      <w:r>
        <w:rPr/>
        <w:t xml:space="preserve"> of failure, rejection, or the unknown.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Guilt</w:t>
      </w:r>
      <w:r>
        <w:rPr/>
        <w:t xml:space="preserve"> when I didn’t meet my own expectations.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Loneliness</w:t>
      </w:r>
      <w:r>
        <w:rPr/>
        <w:t xml:space="preserve"> when I felt disconnected.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Procrastination</w:t>
      </w:r>
      <w:r>
        <w:rPr/>
        <w:t xml:space="preserve"> when I had to do something I didn’t want to do. </w:t>
      </w:r>
    </w:p>
    <w:p>
      <w:pPr>
        <w:pStyle w:val="BodyText"/>
        <w:bidi w:val="0"/>
        <w:jc w:val="start"/>
        <w:rPr/>
      </w:pPr>
      <w:r>
        <w:rPr/>
        <w:t xml:space="preserve">I ignored it all. I told myself: </w:t>
      </w:r>
      <w:r>
        <w:rPr>
          <w:rStyle w:val="Emphasis"/>
        </w:rPr>
        <w:t>"This is just how life is."</w:t>
      </w:r>
      <w:r>
        <w:rPr/>
        <w:t xml:space="preserve"> But then, something changed.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Breaking Point: When Discomfort Becomes Unbearable</w:t>
      </w:r>
    </w:p>
    <w:p>
      <w:pPr>
        <w:pStyle w:val="BodyText"/>
        <w:bidi w:val="0"/>
        <w:jc w:val="start"/>
        <w:rPr/>
      </w:pPr>
      <w:r>
        <w:rPr/>
        <w:t xml:space="preserve">For me, the turning point came when the discomfort became </w:t>
      </w:r>
      <w:r>
        <w:rPr>
          <w:rStyle w:val="Strong"/>
        </w:rPr>
        <w:t>unignorable</w:t>
      </w:r>
      <w:r>
        <w:rPr/>
        <w:t>. My fears grew so intense that I couldn’t function. Simple tasks—like washing dishes or going to work—filled me with anxiety. I avoided reality, binge-watching YouTube for hours just to escape the constant stress in my mind.</w:t>
      </w:r>
    </w:p>
    <w:p>
      <w:pPr>
        <w:pStyle w:val="BodyText"/>
        <w:bidi w:val="0"/>
        <w:jc w:val="start"/>
        <w:rPr/>
      </w:pPr>
      <w:r>
        <w:rPr/>
        <w:t xml:space="preserve">That’s when I realized: </w:t>
      </w:r>
      <w:r>
        <w:rPr>
          <w:rStyle w:val="Strong"/>
        </w:rPr>
        <w:t>If I don’t fix what’s inside, no amount of external change will help.</w:t>
      </w:r>
    </w:p>
    <w:p>
      <w:pPr>
        <w:pStyle w:val="BodyText"/>
        <w:bidi w:val="0"/>
        <w:jc w:val="start"/>
        <w:rPr/>
      </w:pPr>
      <w:r>
        <w:rPr/>
        <w:t>Most people never reach this point. They live with low-level discomfort their whole lives, never questioning it. But if you’re reading this, you might be like me—someone who’s hit a wall and is ready to ask:</w:t>
        <w:br/>
      </w:r>
      <w:r>
        <w:rPr>
          <w:rStyle w:val="Emphasis"/>
        </w:rPr>
        <w:t>"Why do I feel this way? And how do I make it stop?"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Core Insight: Subconscious Beliefs Create All Discomfort</w:t>
      </w:r>
    </w:p>
    <w:p>
      <w:pPr>
        <w:pStyle w:val="BodyText"/>
        <w:bidi w:val="0"/>
        <w:jc w:val="start"/>
        <w:rPr/>
      </w:pPr>
      <w:r>
        <w:rPr/>
        <w:t xml:space="preserve">Every negative emotion you’ve ever felt—anger, sadness, fear, shame, insecurity—is a </w:t>
      </w:r>
      <w:r>
        <w:rPr>
          <w:rStyle w:val="Strong"/>
        </w:rPr>
        <w:t>symptom</w:t>
      </w:r>
      <w:r>
        <w:rPr/>
        <w:t xml:space="preserve"> of a subconscious belief.</w:t>
      </w:r>
    </w:p>
    <w:p>
      <w:pPr>
        <w:pStyle w:val="BodyText"/>
        <w:bidi w:val="0"/>
        <w:jc w:val="start"/>
        <w:rPr/>
      </w:pPr>
      <w:r>
        <w:rPr/>
        <w:t>These beliefs are like invisible programs running in your mind. They generate automatic thoughts, which then trigger emotions. 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Belief:</w:t>
      </w:r>
      <w:r>
        <w:rPr/>
        <w:t xml:space="preserve"> </w:t>
      </w:r>
      <w:r>
        <w:rPr>
          <w:rStyle w:val="Emphasis"/>
        </w:rPr>
        <w:t>"I’m not good enough."</w:t>
      </w:r>
      <w:r>
        <w:rPr/>
        <w:br/>
        <w:t xml:space="preserve">→ </w:t>
      </w:r>
      <w:r>
        <w:rPr>
          <w:rStyle w:val="Strong"/>
        </w:rPr>
        <w:t>Automatic thought:</w:t>
      </w:r>
      <w:r>
        <w:rPr/>
        <w:t xml:space="preserve"> </w:t>
      </w:r>
      <w:r>
        <w:rPr>
          <w:rStyle w:val="Emphasis"/>
        </w:rPr>
        <w:t>"They’ll reject me if I speak up."</w:t>
      </w:r>
      <w:r>
        <w:rPr/>
        <w:br/>
        <w:t xml:space="preserve">→ </w:t>
      </w:r>
      <w:r>
        <w:rPr>
          <w:rStyle w:val="Strong"/>
        </w:rPr>
        <w:t>Emotion:</w:t>
      </w:r>
      <w:r>
        <w:rPr/>
        <w:t xml:space="preserve"> Fear → avoidance.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Belief:</w:t>
      </w:r>
      <w:r>
        <w:rPr/>
        <w:t xml:space="preserve"> </w:t>
      </w:r>
      <w:r>
        <w:rPr>
          <w:rStyle w:val="Emphasis"/>
        </w:rPr>
        <w:t>"The world should be fair."</w:t>
      </w:r>
      <w:r>
        <w:rPr/>
        <w:br/>
        <w:t xml:space="preserve">→ </w:t>
      </w:r>
      <w:r>
        <w:rPr>
          <w:rStyle w:val="Strong"/>
        </w:rPr>
        <w:t>Automatic thought:</w:t>
      </w:r>
      <w:r>
        <w:rPr/>
        <w:t xml:space="preserve"> </w:t>
      </w:r>
      <w:r>
        <w:rPr>
          <w:rStyle w:val="Emphasis"/>
        </w:rPr>
        <w:t>"This is unfair! I don’t deserve this!"</w:t>
      </w:r>
      <w:r>
        <w:rPr/>
        <w:br/>
        <w:t xml:space="preserve">→ </w:t>
      </w:r>
      <w:r>
        <w:rPr>
          <w:rStyle w:val="Strong"/>
        </w:rPr>
        <w:t>Emotion:</w:t>
      </w:r>
      <w:r>
        <w:rPr/>
        <w:t xml:space="preserve"> Anger → resentment. </w:t>
      </w:r>
    </w:p>
    <w:p>
      <w:pPr>
        <w:pStyle w:val="BodyText"/>
        <w:bidi w:val="0"/>
        <w:jc w:val="start"/>
        <w:rPr/>
      </w:pPr>
      <w:r>
        <w:rPr/>
        <w:t xml:space="preserve">The key? </w:t>
      </w:r>
      <w:r>
        <w:rPr>
          <w:rStyle w:val="Strong"/>
        </w:rPr>
        <w:t>These beliefs are not true.</w:t>
      </w:r>
      <w:r>
        <w:rPr/>
        <w:t xml:space="preserve"> They’re just assumptions you’ve absorbed over time—from childhood, from society, from past experiences. And because they’re subconscious, you don’t even realize they’re there.</w:t>
      </w:r>
    </w:p>
    <w:p>
      <w:pPr>
        <w:pStyle w:val="BodyText"/>
        <w:bidi w:val="0"/>
        <w:jc w:val="start"/>
        <w:rPr/>
      </w:pPr>
      <w:r>
        <w:rPr/>
        <w:t xml:space="preserve">But here’s the good news: </w:t>
      </w:r>
      <w:r>
        <w:rPr>
          <w:rStyle w:val="Strong"/>
        </w:rPr>
        <w:t>If you remove the belief, the discomfort disappears.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Only Reason to Examine Your Mind</w:t>
      </w:r>
    </w:p>
    <w:p>
      <w:pPr>
        <w:pStyle w:val="BodyText"/>
        <w:bidi w:val="0"/>
        <w:jc w:val="start"/>
        <w:rPr/>
      </w:pPr>
      <w:r>
        <w:rPr/>
        <w:t>Why bother digging into your subconscious? Not for enlightenment. Not for "self-improvement." Not even for happiness (though that’s a side effect).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reason is this: To eliminate discomfort.</w:t>
      </w:r>
    </w:p>
    <w:p>
      <w:pPr>
        <w:pStyle w:val="BodyText"/>
        <w:bidi w:val="0"/>
        <w:jc w:val="start"/>
        <w:rPr/>
      </w:pPr>
      <w:r>
        <w:rPr/>
        <w:t>That’s it. No deeper meaning. No spiritual quest. Just a practical fix.</w:t>
      </w:r>
    </w:p>
    <w:p>
      <w:pPr>
        <w:pStyle w:val="BodyText"/>
        <w:bidi w:val="0"/>
        <w:jc w:val="start"/>
        <w:rPr/>
      </w:pPr>
      <w:r>
        <w:rPr/>
        <w:t>When you feel bad, instead of asking:</w:t>
        <w:br/>
      </w:r>
      <w:r>
        <w:rPr>
          <w:rStyle w:val="Emphasis"/>
        </w:rPr>
        <w:t>"How can I change the situation?"</w:t>
      </w:r>
      <w:r>
        <w:rPr/>
        <w:br/>
        <w:t>Ask:</w:t>
        <w:br/>
      </w:r>
      <w:r>
        <w:rPr>
          <w:rStyle w:val="Emphasis"/>
        </w:rPr>
        <w:t>"What belief is causing this feeling? And how do I remove it?"</w:t>
      </w:r>
    </w:p>
    <w:p>
      <w:pPr>
        <w:pStyle w:val="BodyText"/>
        <w:bidi w:val="0"/>
        <w:jc w:val="start"/>
        <w:rPr/>
      </w:pPr>
      <w:r>
        <w:rPr/>
        <w:t>Once you do this, something incredible happens: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discomfort vanishes </w:t>
      </w:r>
      <w:r>
        <w:rPr>
          <w:rStyle w:val="Strong"/>
        </w:rPr>
        <w:t>instantly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realize you no longer need to avoid or distract yourself from certain situations.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feel </w:t>
      </w:r>
      <w:r>
        <w:rPr>
          <w:rStyle w:val="Strong"/>
        </w:rPr>
        <w:t>lighter</w:t>
      </w:r>
      <w:r>
        <w:rPr/>
        <w:t xml:space="preserve">, freer, more in control. </w:t>
      </w:r>
    </w:p>
    <w:p>
      <w:pPr>
        <w:pStyle w:val="BodyText"/>
        <w:bidi w:val="0"/>
        <w:jc w:val="start"/>
        <w:rPr/>
      </w:pPr>
      <w:r>
        <w:rPr/>
        <w:t xml:space="preserve">The first time I removed a deep-seated belief, my anxiety disappeared. Just like that. And I thought: </w:t>
      </w:r>
      <w:r>
        <w:rPr>
          <w:rStyle w:val="Emphasis"/>
        </w:rPr>
        <w:t>"Why would I ever go back to the old way?"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How to Start: A Practical Approach</w:t>
      </w:r>
    </w:p>
    <w:p>
      <w:pPr>
        <w:pStyle w:val="BodyText"/>
        <w:bidi w:val="0"/>
        <w:jc w:val="start"/>
        <w:rPr/>
      </w:pPr>
      <w:r>
        <w:rPr/>
        <w:t>So how do you begin? Here’s the exact process I used: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1: Notice the Discomfort</w:t>
      </w:r>
      <w:r>
        <w:rPr/>
        <w:br/>
        <w:t xml:space="preserve">When you feel anger, fear, sadness, or any negative emotion, </w:t>
      </w:r>
      <w:r>
        <w:rPr>
          <w:rStyle w:val="Strong"/>
        </w:rPr>
        <w:t>pause</w:t>
      </w:r>
      <w:r>
        <w:rPr/>
        <w:t>. Don’t react. Don’t try to fix the situation. Just observe the feeling.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2: Trace It Back to the Belief</w:t>
      </w:r>
      <w:r>
        <w:rPr/>
        <w:br/>
        <w:t>Ask yourself: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thought is causing this emotion?"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do I believe about this situation that’s making me feel this way?"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Example: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Emotion:</w:t>
      </w:r>
      <w:r>
        <w:rPr/>
        <w:t xml:space="preserve"> Anger at a coworker.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Automatic thought:</w:t>
      </w:r>
      <w:r>
        <w:rPr/>
        <w:t xml:space="preserve"> </w:t>
      </w:r>
      <w:r>
        <w:rPr>
          <w:rStyle w:val="Emphasis"/>
        </w:rPr>
        <w:t>"They disrespected me. They shouldn’t treat me like this."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Belief:</w:t>
      </w:r>
      <w:r>
        <w:rPr/>
        <w:t xml:space="preserve"> </w:t>
      </w:r>
      <w:r>
        <w:rPr>
          <w:rStyle w:val="Emphasis"/>
        </w:rPr>
        <w:t>"People should treat me fairly."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3: Question the Belief</w:t>
      </w:r>
      <w:r>
        <w:rPr/>
        <w:br/>
        <w:t>Ask: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"Is this belief 100% true?"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"Can I prove it?"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the opposite were true?"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In the example above: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"Is it true that people should treat me fairly?"</w:t>
      </w:r>
      <w:r>
        <w:rPr/>
        <w:br/>
        <w:t xml:space="preserve">→ No. People act based on their own beliefs, not mine.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I believed ‘People can treat me however they want, and it doesn’t define me’?"</w:t>
      </w:r>
      <w:r>
        <w:rPr/>
        <w:br/>
        <w:t xml:space="preserve">→ The anger disappears.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4: Release the Belief</w:t>
      </w:r>
      <w:r>
        <w:rPr/>
        <w:br/>
        <w:t xml:space="preserve">Once you see that a belief is just a thought—not a fact—it loses its power. You don’t need to "replace" it with a new belief. You just </w:t>
      </w:r>
      <w:r>
        <w:rPr>
          <w:rStyle w:val="Strong"/>
        </w:rPr>
        <w:t>stop believing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That’s it. The discomfort vanishes.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Trap: Why Most People Fail</w:t>
      </w:r>
    </w:p>
    <w:p>
      <w:pPr>
        <w:pStyle w:val="BodyText"/>
        <w:bidi w:val="0"/>
        <w:jc w:val="start"/>
        <w:rPr/>
      </w:pPr>
      <w:r>
        <w:rPr/>
        <w:t xml:space="preserve">Here’s the catch: </w:t>
      </w:r>
      <w:r>
        <w:rPr>
          <w:rStyle w:val="Strong"/>
        </w:rPr>
        <w:t>If you forget why you’re doing this, you’ll get lost.</w:t>
      </w:r>
    </w:p>
    <w:p>
      <w:pPr>
        <w:pStyle w:val="BodyText"/>
        <w:bidi w:val="0"/>
        <w:jc w:val="start"/>
        <w:rPr/>
      </w:pPr>
      <w:r>
        <w:rPr/>
        <w:t>Many people start examining their minds but end up: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Chasing knowledge</w:t>
      </w:r>
      <w:r>
        <w:rPr/>
        <w:t xml:space="preserve"> (trying to "figure everything out").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Seeking new beliefs</w:t>
      </w:r>
      <w:r>
        <w:rPr/>
        <w:t xml:space="preserve"> (trying to "become a better person").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Overanalyzing</w:t>
      </w:r>
      <w:r>
        <w:rPr/>
        <w:t xml:space="preserve"> (getting stuck in endless self-reflection). </w:t>
      </w:r>
    </w:p>
    <w:p>
      <w:pPr>
        <w:pStyle w:val="BodyText"/>
        <w:bidi w:val="0"/>
        <w:jc w:val="start"/>
        <w:rPr/>
      </w:pPr>
      <w:r>
        <w:rPr/>
        <w:t xml:space="preserve">But the </w:t>
      </w:r>
      <w:r>
        <w:rPr>
          <w:rStyle w:val="Strong"/>
        </w:rPr>
        <w:t>only</w:t>
      </w:r>
      <w:r>
        <w:rPr/>
        <w:t xml:space="preserve"> goal is to </w:t>
      </w:r>
      <w:r>
        <w:rPr>
          <w:rStyle w:val="Strong"/>
        </w:rPr>
        <w:t>remove discomfort</w:t>
      </w:r>
      <w:r>
        <w:rPr/>
        <w:t>. Nothing else.</w:t>
      </w:r>
    </w:p>
    <w:p>
      <w:pPr>
        <w:pStyle w:val="BodyText"/>
        <w:bidi w:val="0"/>
        <w:jc w:val="start"/>
        <w:rPr/>
      </w:pPr>
      <w:r>
        <w:rPr/>
        <w:t>If you remember this, the process is simple: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 bad.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Find the belief causing it.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Question the belief.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Let it go.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Move on—</w:t>
      </w:r>
      <w:r>
        <w:rPr>
          <w:rStyle w:val="Strong"/>
        </w:rPr>
        <w:t>without the discomfort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Result: A Life Without Unnecessary Suffering</w:t>
      </w:r>
    </w:p>
    <w:p>
      <w:pPr>
        <w:pStyle w:val="BodyText"/>
        <w:bidi w:val="0"/>
        <w:jc w:val="start"/>
        <w:rPr/>
      </w:pPr>
      <w:r>
        <w:rPr/>
        <w:t>When you remove subconscious beliefs, something remarkable happens: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stop reacting emotionally</w:t>
      </w:r>
      <w:r>
        <w:rPr/>
        <w:t xml:space="preserve"> to things that used to bother you.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 no longer avoid</w:t>
      </w:r>
      <w:r>
        <w:rPr/>
        <w:t xml:space="preserve"> situations out of fear or insecurity.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You feel consistently calm, confident, and free.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doesn’t mean life becomes perfect. Challenges still arise. But now, instead of being controlled by automatic thoughts and emotions, </w:t>
      </w:r>
      <w:r>
        <w:rPr>
          <w:rStyle w:val="Strong"/>
        </w:rPr>
        <w:t>you choose how to respond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that—</w:t>
      </w:r>
      <w:r>
        <w:rPr>
          <w:rStyle w:val="Strong"/>
        </w:rPr>
        <w:t>true freedom</w:t>
      </w:r>
      <w:r>
        <w:rPr/>
        <w:t>—is worth the effort.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Where to Go From Here</w:t>
      </w:r>
    </w:p>
    <w:p>
      <w:pPr>
        <w:pStyle w:val="BodyText"/>
        <w:bidi w:val="0"/>
        <w:jc w:val="start"/>
        <w:rPr/>
      </w:pPr>
      <w:r>
        <w:rPr/>
        <w:t>This is just the beginning. In the next part, I’ll explain: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How to identify subconscious beliefs</w:t>
      </w:r>
      <w:r>
        <w:rPr/>
        <w:t xml:space="preserve"> (they’re sneakier than you think).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most common beliefs</w:t>
      </w:r>
      <w:r>
        <w:rPr/>
        <w:t xml:space="preserve"> that cause suffering (and how to dismantle them).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to do when discomfort feels overwhelming.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But for now, start with this:</w:t>
        <w:br/>
      </w:r>
      <w:r>
        <w:rPr>
          <w:rStyle w:val="Strong"/>
        </w:rPr>
        <w:t xml:space="preserve">The next time you feel bad, ask: </w:t>
      </w:r>
      <w:r>
        <w:rPr>
          <w:rStyle w:val="Emphasis"/>
        </w:rPr>
        <w:t>"What belief is causing this?"</w:t>
      </w:r>
    </w:p>
    <w:p>
      <w:pPr>
        <w:pStyle w:val="BodyText"/>
        <w:bidi w:val="0"/>
        <w:jc w:val="start"/>
        <w:rPr/>
      </w:pPr>
      <w:r>
        <w:rPr/>
        <w:t>That’s where the real work begins.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>You don’t have to live with discomfort. You’re not broken. You’re not flawed. You’ve just been running on autopilot—letting invisible beliefs dictate your emotions.</w:t>
      </w:r>
    </w:p>
    <w:p>
      <w:pPr>
        <w:pStyle w:val="BodyText"/>
        <w:bidi w:val="0"/>
        <w:jc w:val="start"/>
        <w:rPr/>
      </w:pPr>
      <w:r>
        <w:rPr/>
        <w:t>But now, you have a choice.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Will you keep ignoring the discomfort?</w:t>
      </w:r>
      <w:r>
        <w:rPr/>
        <w:br/>
        <w:t xml:space="preserve">Or will you finally </w:t>
      </w:r>
      <w:r>
        <w:rPr>
          <w:rStyle w:val="Strong"/>
        </w:rPr>
        <w:t>remove the beliefs that create it?</w:t>
      </w:r>
    </w:p>
    <w:p>
      <w:pPr>
        <w:pStyle w:val="BodyText"/>
        <w:bidi w:val="0"/>
        <w:jc w:val="start"/>
        <w:rPr/>
      </w:pPr>
      <w:r>
        <w:rPr/>
        <w:t>The answer is yours.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1287</Words>
  <Characters>6255</Characters>
  <CharactersWithSpaces>7432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2026-03-24T07:32:52Z</dcterms:created>
  <dc:creator/>
  <dc:description/>
  <dc:language>ru-RU</dc:language>
  <cp:lastModifiedBy/>
  <dcterms:modified xsi:type="dcterms:W3CDTF">2026-03-24T07:32:55Z</dcterms:modified>
  <cp:revision>2</cp:revision>
  <dc:subject/>
  <dc:title>Calibri</dc:title>
</cp:coreProperties>
</file>